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B4" w:rsidRPr="00A7078A" w:rsidRDefault="000E3BB4" w:rsidP="000E3BB4">
      <w:pPr>
        <w:jc w:val="center"/>
        <w:rPr>
          <w:rFonts w:ascii="Calibri" w:eastAsia="Calibri" w:hAnsi="Calibri" w:cs="Times New Roman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Паспорт дидактического пособия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«</w:t>
      </w:r>
      <w:proofErr w:type="spellStart"/>
      <w:r>
        <w:rPr>
          <w:rFonts w:ascii="Times New Roman" w:eastAsia="Calibri" w:hAnsi="Times New Roman" w:cs="Times New Roman"/>
          <w:sz w:val="52"/>
          <w:szCs w:val="52"/>
        </w:rPr>
        <w:t>Бизиборд</w:t>
      </w:r>
      <w:proofErr w:type="spellEnd"/>
      <w:r>
        <w:rPr>
          <w:rFonts w:ascii="Times New Roman" w:eastAsia="Calibri" w:hAnsi="Times New Roman" w:cs="Times New Roman"/>
          <w:sz w:val="52"/>
          <w:szCs w:val="52"/>
        </w:rPr>
        <w:t>-шнуровка</w:t>
      </w:r>
      <w:r w:rsidRPr="00A7078A">
        <w:rPr>
          <w:rFonts w:ascii="Times New Roman" w:eastAsia="Calibri" w:hAnsi="Times New Roman" w:cs="Times New Roman"/>
          <w:sz w:val="52"/>
          <w:szCs w:val="52"/>
        </w:rPr>
        <w:t>»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E3BB4" w:rsidRPr="00A7078A" w:rsidRDefault="000E3BB4" w:rsidP="000E3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0E3BB4" w:rsidRPr="00A7078A" w:rsidRDefault="000E3BB4" w:rsidP="00A77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0E3BB4" w:rsidRPr="00A7078A" w:rsidRDefault="00A77FCC" w:rsidP="00A77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p w:rsidR="000E3BB4" w:rsidRPr="00A7078A" w:rsidRDefault="000E3BB4" w:rsidP="000E3BB4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0E3BB4" w:rsidRDefault="000E3BB4" w:rsidP="00BC0F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-шнуровка</w:t>
            </w: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0E3BB4" w:rsidRPr="00A7078A" w:rsidRDefault="000E3BB4" w:rsidP="00BC0F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2421731"/>
                  <wp:effectExtent l="3810" t="0" r="0" b="0"/>
                  <wp:docPr id="2" name="Рисунок 2" descr="C:\Users\андрей\Downloads\20241212_17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41212_17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0594" cy="242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3-6 лет</w:t>
            </w:r>
          </w:p>
        </w:tc>
      </w:tr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0E3BB4" w:rsidRPr="00A7078A" w:rsidRDefault="000E3BB4" w:rsidP="00265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развитие»,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«Речевое развитие»,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«Физическое развитие»</w:t>
            </w:r>
          </w:p>
        </w:tc>
      </w:tr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0E3BB4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E3801" w:rsidRPr="009E3801">
              <w:rPr>
                <w:rFonts w:ascii="Times New Roman" w:eastAsia="Calibri" w:hAnsi="Times New Roman" w:cs="Times New Roman"/>
                <w:sz w:val="28"/>
                <w:szCs w:val="28"/>
              </w:rPr>
              <w:t>азвитие мелкой моторики рук, сенсорных способностей, памяти, внимания, творческого и логического мышления.</w:t>
            </w:r>
          </w:p>
          <w:p w:rsidR="000E3BB4" w:rsidRDefault="000E3BB4" w:rsidP="00BC0F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о свойствах предметов.</w:t>
            </w:r>
          </w:p>
          <w:p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пространственное ориентирование, способствовать пониманию понятий «вверху», «внизу», «справа», «слева».</w:t>
            </w:r>
          </w:p>
          <w:p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шнуровки.</w:t>
            </w:r>
          </w:p>
          <w:p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глазомер.</w:t>
            </w:r>
          </w:p>
          <w:p w:rsidR="000E3BB4" w:rsidRPr="00265E0A" w:rsidRDefault="00265E0A" w:rsidP="00BC0FD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мыслительные операции анализа, сравнения, обобщения.</w:t>
            </w:r>
          </w:p>
        </w:tc>
      </w:tr>
      <w:tr w:rsidR="000E3BB4" w:rsidRPr="00A7078A" w:rsidTr="00BC0FD1">
        <w:tc>
          <w:tcPr>
            <w:tcW w:w="3397" w:type="dxa"/>
          </w:tcPr>
          <w:p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0E3BB4" w:rsidRPr="00A7078A" w:rsidRDefault="000E3BB4" w:rsidP="00265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выполнено из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>фанеры, шнурков и резиновых жгутов</w:t>
            </w:r>
          </w:p>
        </w:tc>
      </w:tr>
      <w:tr w:rsidR="00265E0A" w:rsidRPr="00A7078A" w:rsidTr="00C872E1">
        <w:trPr>
          <w:trHeight w:val="15441"/>
        </w:trPr>
        <w:tc>
          <w:tcPr>
            <w:tcW w:w="3397" w:type="dxa"/>
          </w:tcPr>
          <w:p w:rsidR="00265E0A" w:rsidRPr="00A7078A" w:rsidRDefault="00265E0A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Варианты использования пособия</w:t>
            </w:r>
          </w:p>
        </w:tc>
        <w:tc>
          <w:tcPr>
            <w:tcW w:w="7059" w:type="dxa"/>
          </w:tcPr>
          <w:p w:rsidR="00A82332" w:rsidRPr="00A82332" w:rsidRDefault="00A82332" w:rsidP="00A8233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2332" w:rsidRDefault="00265E0A" w:rsidP="00B01B57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3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32BA63" wp14:editId="1225074A">
                  <wp:simplePos x="0" y="0"/>
                  <wp:positionH relativeFrom="column">
                    <wp:posOffset>-397510</wp:posOffset>
                  </wp:positionH>
                  <wp:positionV relativeFrom="paragraph">
                    <wp:posOffset>405130</wp:posOffset>
                  </wp:positionV>
                  <wp:extent cx="3140075" cy="235458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5" name="Рисунок 5" descr="C:\Users\андрей\Downloads\20241212_17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41212_17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40075" cy="235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13B" w:rsidRPr="00A82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Ткацкий станок</w:t>
            </w:r>
            <w:r w:rsidR="00FF5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Продевание шнурков по принципу ткацкого станка, слева-направо и справа-налево. Шнурки основных цветов</w:t>
            </w:r>
            <w:r w:rsidR="00A82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расположены напротив друг друга в разном порядке. Дети продевают шнурки через натянутые вертикально ряды лески. Всего 9 рядов</w:t>
            </w:r>
          </w:p>
          <w:p w:rsidR="00C872E1" w:rsidRDefault="00C872E1" w:rsidP="00C872E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2332" w:rsidRP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5E0A" w:rsidRPr="00C872E1" w:rsidRDefault="00802395" w:rsidP="00C872E1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2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Кистевой тренажер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развития кистевого </w:t>
            </w:r>
            <w:proofErr w:type="spellStart"/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праксиса</w:t>
            </w:r>
            <w:proofErr w:type="spellEnd"/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Накручивание шнурка на катушку слева</w:t>
            </w:r>
            <w:r w:rsidR="00C872E1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-направо и наоборот, правой и 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левой рукой</w:t>
            </w:r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955283" wp14:editId="488B4C8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-890270</wp:posOffset>
                  </wp:positionV>
                  <wp:extent cx="2941320" cy="2205990"/>
                  <wp:effectExtent l="5715" t="0" r="0" b="0"/>
                  <wp:wrapSquare wrapText="bothSides"/>
                  <wp:docPr id="3" name="Рисунок 3" descr="C:\Users\андрей\Downloads\20241212_175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20241212_175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41320" cy="220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139950" cy="2859405"/>
                  <wp:effectExtent l="0" t="0" r="0" b="0"/>
                  <wp:wrapTight wrapText="bothSides">
                    <wp:wrapPolygon edited="0">
                      <wp:start x="192" y="0"/>
                      <wp:lineTo x="0" y="432"/>
                      <wp:lineTo x="0" y="20866"/>
                      <wp:lineTo x="192" y="21442"/>
                      <wp:lineTo x="21151" y="21442"/>
                      <wp:lineTo x="21344" y="20866"/>
                      <wp:lineTo x="21344" y="432"/>
                      <wp:lineTo x="21151" y="0"/>
                      <wp:lineTo x="192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85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72E1" w:rsidRPr="00EE1C25" w:rsidRDefault="00C872E1" w:rsidP="00C872E1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Вертикальное </w:t>
            </w:r>
            <w:r w:rsidR="00EE1C25"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горизонтальное </w:t>
            </w:r>
            <w:r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продевание резиновых жгутов</w:t>
            </w:r>
          </w:p>
          <w:p w:rsidR="00EE1C25" w:rsidRPr="00C872E1" w:rsidRDefault="00EE1C25" w:rsidP="00EE1C25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заданию сверху-вниз и снизу-вверх продевать через отверстия жгут определенного цвета</w:t>
            </w: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2E1" w:rsidRPr="00802395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48B7" w:rsidRDefault="0077678D">
      <w:bookmarkStart w:id="0" w:name="_GoBack"/>
      <w:bookmarkEnd w:id="0"/>
    </w:p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50A5"/>
    <w:multiLevelType w:val="hybridMultilevel"/>
    <w:tmpl w:val="9EB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273D9"/>
    <w:multiLevelType w:val="multilevel"/>
    <w:tmpl w:val="223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14CD1"/>
    <w:multiLevelType w:val="multilevel"/>
    <w:tmpl w:val="725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16"/>
    <w:rsid w:val="000B70A6"/>
    <w:rsid w:val="000E3BB4"/>
    <w:rsid w:val="0022059F"/>
    <w:rsid w:val="00265E0A"/>
    <w:rsid w:val="006A2A5A"/>
    <w:rsid w:val="0077678D"/>
    <w:rsid w:val="00802395"/>
    <w:rsid w:val="00886DB5"/>
    <w:rsid w:val="009E3801"/>
    <w:rsid w:val="00A77FCC"/>
    <w:rsid w:val="00A82332"/>
    <w:rsid w:val="00B01B57"/>
    <w:rsid w:val="00B31D16"/>
    <w:rsid w:val="00C872E1"/>
    <w:rsid w:val="00ED4E95"/>
    <w:rsid w:val="00EE1C2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2024-12-18T00:07:00Z</dcterms:created>
  <dcterms:modified xsi:type="dcterms:W3CDTF">2024-12-18T01:47:00Z</dcterms:modified>
</cp:coreProperties>
</file>