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568" w:rsidRPr="00E454E4" w:rsidRDefault="00A43568" w:rsidP="00A43568">
      <w:pPr>
        <w:jc w:val="center"/>
        <w:rPr>
          <w:rFonts w:ascii="Times New Roman" w:hAnsi="Times New Roman" w:cs="Times New Roman"/>
          <w:b/>
          <w:sz w:val="24"/>
        </w:rPr>
      </w:pPr>
      <w:r w:rsidRPr="00E454E4">
        <w:rPr>
          <w:rFonts w:ascii="Times New Roman" w:hAnsi="Times New Roman" w:cs="Times New Roman"/>
          <w:b/>
          <w:sz w:val="24"/>
        </w:rPr>
        <w:t xml:space="preserve">Взаимодействие с родителями по облагораживанию </w:t>
      </w:r>
      <w:proofErr w:type="spellStart"/>
      <w:r w:rsidRPr="00E454E4">
        <w:rPr>
          <w:rFonts w:ascii="Times New Roman" w:hAnsi="Times New Roman" w:cs="Times New Roman"/>
          <w:b/>
          <w:sz w:val="24"/>
        </w:rPr>
        <w:t>пригруппового</w:t>
      </w:r>
      <w:proofErr w:type="spellEnd"/>
      <w:r w:rsidRPr="00E454E4">
        <w:rPr>
          <w:rFonts w:ascii="Times New Roman" w:hAnsi="Times New Roman" w:cs="Times New Roman"/>
          <w:b/>
          <w:sz w:val="24"/>
        </w:rPr>
        <w:t xml:space="preserve"> участка</w:t>
      </w:r>
    </w:p>
    <w:p w:rsidR="00A43568" w:rsidRPr="00E454E4" w:rsidRDefault="002D411B" w:rsidP="00590D06">
      <w:pPr>
        <w:spacing w:after="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hd w:val="clear" w:color="auto" w:fill="FFFFFF"/>
        </w:rPr>
      </w:pPr>
      <w:r w:rsidRPr="00E454E4">
        <w:rPr>
          <w:rFonts w:ascii="Times New Roman" w:hAnsi="Times New Roman" w:cs="Times New Roman"/>
          <w:bCs/>
          <w:color w:val="000000" w:themeColor="text1"/>
          <w:spacing w:val="-4"/>
          <w:sz w:val="24"/>
          <w:shd w:val="clear" w:color="auto" w:fill="FFFFFF"/>
        </w:rPr>
        <w:t>Цель:</w:t>
      </w:r>
      <w:r w:rsidRPr="00E454E4">
        <w:rPr>
          <w:rFonts w:ascii="Times New Roman" w:hAnsi="Times New Roman" w:cs="Times New Roman"/>
          <w:color w:val="000000" w:themeColor="text1"/>
          <w:spacing w:val="-4"/>
          <w:sz w:val="24"/>
          <w:shd w:val="clear" w:color="auto" w:fill="FFFFFF"/>
        </w:rPr>
        <w:t> создание эмоционально-благоприятных условий пребывания детей в дошкольном учреждении через благоустройство территории и организации экосистемы детского сада. Благоустройство территории </w:t>
      </w:r>
      <w:proofErr w:type="spellStart"/>
      <w:r w:rsidRPr="00E454E4">
        <w:rPr>
          <w:rFonts w:ascii="Times New Roman" w:hAnsi="Times New Roman" w:cs="Times New Roman"/>
          <w:color w:val="000000" w:themeColor="text1"/>
          <w:spacing w:val="-4"/>
          <w:sz w:val="24"/>
          <w:shd w:val="clear" w:color="auto" w:fill="FFFFFF"/>
        </w:rPr>
        <w:t>пригруппового</w:t>
      </w:r>
      <w:proofErr w:type="spellEnd"/>
      <w:r w:rsidRPr="00E454E4">
        <w:rPr>
          <w:rFonts w:ascii="Times New Roman" w:hAnsi="Times New Roman" w:cs="Times New Roman"/>
          <w:color w:val="000000" w:themeColor="text1"/>
          <w:spacing w:val="-4"/>
          <w:sz w:val="24"/>
          <w:shd w:val="clear" w:color="auto" w:fill="FFFFFF"/>
        </w:rPr>
        <w:t xml:space="preserve"> участка.</w:t>
      </w:r>
    </w:p>
    <w:p w:rsidR="002D411B" w:rsidRPr="002D411B" w:rsidRDefault="002D411B" w:rsidP="00590D06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 w:themeColor="text1"/>
          <w:spacing w:val="-4"/>
          <w:sz w:val="24"/>
          <w:szCs w:val="24"/>
          <w:lang w:eastAsia="ru-RU"/>
        </w:rPr>
      </w:pPr>
      <w:r w:rsidRPr="002D411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ru-RU"/>
        </w:rPr>
        <w:t>Задачи:</w:t>
      </w:r>
    </w:p>
    <w:p w:rsidR="002D411B" w:rsidRPr="00E454E4" w:rsidRDefault="002D411B" w:rsidP="002D411B">
      <w:pPr>
        <w:pStyle w:val="a5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</w:pPr>
      <w:r w:rsidRPr="00E454E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объединение усилий родителей и </w:t>
      </w:r>
      <w:r w:rsidR="00590D06" w:rsidRPr="00E454E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педагогов</w:t>
      </w:r>
      <w:r w:rsidRPr="00E454E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группы по благоустройству </w:t>
      </w:r>
      <w:proofErr w:type="spellStart"/>
      <w:r w:rsidRPr="00E454E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пригруппового</w:t>
      </w:r>
      <w:proofErr w:type="spellEnd"/>
      <w:r w:rsidRPr="00E454E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участка;</w:t>
      </w:r>
    </w:p>
    <w:p w:rsidR="002D411B" w:rsidRPr="00E454E4" w:rsidRDefault="002D411B" w:rsidP="002D411B">
      <w:pPr>
        <w:pStyle w:val="a5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 w:themeColor="text1"/>
          <w:spacing w:val="-4"/>
          <w:sz w:val="24"/>
          <w:szCs w:val="24"/>
          <w:lang w:eastAsia="ru-RU"/>
        </w:rPr>
      </w:pPr>
      <w:r w:rsidRPr="00E454E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создание своего образа участка на территории ДОУ;</w:t>
      </w:r>
    </w:p>
    <w:p w:rsidR="002D411B" w:rsidRPr="00E454E4" w:rsidRDefault="002D411B" w:rsidP="002D411B">
      <w:pPr>
        <w:pStyle w:val="a5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 w:themeColor="text1"/>
          <w:spacing w:val="-4"/>
          <w:sz w:val="24"/>
          <w:szCs w:val="24"/>
          <w:lang w:eastAsia="ru-RU"/>
        </w:rPr>
      </w:pPr>
      <w:r w:rsidRPr="00E454E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создание комфортных условий для развития личности ребенка;</w:t>
      </w:r>
    </w:p>
    <w:p w:rsidR="002D411B" w:rsidRPr="00E454E4" w:rsidRDefault="002D411B" w:rsidP="002D411B">
      <w:pPr>
        <w:pStyle w:val="a5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 w:themeColor="text1"/>
          <w:spacing w:val="-4"/>
          <w:sz w:val="24"/>
          <w:szCs w:val="24"/>
          <w:lang w:eastAsia="ru-RU"/>
        </w:rPr>
      </w:pPr>
      <w:r w:rsidRPr="00E454E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активизация творческого потенциала родителей;</w:t>
      </w:r>
    </w:p>
    <w:p w:rsidR="002D411B" w:rsidRPr="00E454E4" w:rsidRDefault="002D411B" w:rsidP="002D411B">
      <w:pPr>
        <w:pStyle w:val="a5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 w:themeColor="text1"/>
          <w:spacing w:val="-4"/>
          <w:sz w:val="24"/>
          <w:szCs w:val="24"/>
          <w:lang w:eastAsia="ru-RU"/>
        </w:rPr>
      </w:pPr>
      <w:r w:rsidRPr="00E454E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воспитание бережного отношения к окружающему миру.</w:t>
      </w:r>
    </w:p>
    <w:p w:rsidR="002D411B" w:rsidRPr="00E454E4" w:rsidRDefault="002D411B" w:rsidP="002D411B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2D411B" w:rsidRPr="00E454E4" w:rsidTr="00590D06">
        <w:tc>
          <w:tcPr>
            <w:tcW w:w="4361" w:type="dxa"/>
          </w:tcPr>
          <w:p w:rsidR="002D411B" w:rsidRPr="00E454E4" w:rsidRDefault="00590D06" w:rsidP="00590D06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E454E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1 этап – перед </w:t>
            </w:r>
            <w:r w:rsidR="00D33B16" w:rsidRPr="00E454E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первыми майскими праздниками была проведена очистка участка под окнами нашей группы от прошлогодней травы и листвы. Намечен план действий по оформлению имеющихся на участке старых пней и высадка цветов в один из них</w:t>
            </w:r>
          </w:p>
        </w:tc>
        <w:tc>
          <w:tcPr>
            <w:tcW w:w="5210" w:type="dxa"/>
          </w:tcPr>
          <w:p w:rsidR="002D411B" w:rsidRPr="00E454E4" w:rsidRDefault="00590D06" w:rsidP="00590D06">
            <w:pPr>
              <w:spacing w:line="30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E454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0A9672A9" wp14:editId="48B96AA7">
                  <wp:extent cx="2651322" cy="1988988"/>
                  <wp:effectExtent l="0" t="0" r="0" b="0"/>
                  <wp:docPr id="4" name="Рисунок 4" descr="C:\Users\андрей\Downloads\IMG_20260424_163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дрей\Downloads\IMG_20260424_163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542" cy="1989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11B" w:rsidRPr="00E454E4" w:rsidTr="00590D06">
        <w:tc>
          <w:tcPr>
            <w:tcW w:w="4361" w:type="dxa"/>
          </w:tcPr>
          <w:p w:rsidR="002D411B" w:rsidRPr="00E454E4" w:rsidRDefault="009E6515" w:rsidP="002D411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E454E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2 этап – 19 мая, дождавшись потепления, приступили к покраске и посадке цветов. </w:t>
            </w:r>
          </w:p>
        </w:tc>
        <w:tc>
          <w:tcPr>
            <w:tcW w:w="5210" w:type="dxa"/>
          </w:tcPr>
          <w:p w:rsidR="002D411B" w:rsidRPr="00E454E4" w:rsidRDefault="00590D06" w:rsidP="00590D06">
            <w:pPr>
              <w:spacing w:line="30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E454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0513FD3A" wp14:editId="6AE6600D">
                  <wp:extent cx="3101974" cy="2326481"/>
                  <wp:effectExtent l="6667" t="0" r="0" b="0"/>
                  <wp:docPr id="5" name="Рисунок 5" descr="C:\Users\андрей\Downloads\20260519_1343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дрей\Downloads\20260519_1343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106660" cy="2329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11B" w:rsidRPr="00E454E4" w:rsidTr="00590D06">
        <w:tc>
          <w:tcPr>
            <w:tcW w:w="4361" w:type="dxa"/>
          </w:tcPr>
          <w:p w:rsidR="002D411B" w:rsidRPr="00E454E4" w:rsidRDefault="009E6515" w:rsidP="002D411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E454E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Пни были покрашены в цвета детского сада и декорированы божьими коровками</w:t>
            </w:r>
            <w:r w:rsidR="00E454E4" w:rsidRPr="00E454E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, веселыми гусеницами и ромашками. </w:t>
            </w:r>
          </w:p>
        </w:tc>
        <w:tc>
          <w:tcPr>
            <w:tcW w:w="5210" w:type="dxa"/>
          </w:tcPr>
          <w:p w:rsidR="002D411B" w:rsidRPr="00E454E4" w:rsidRDefault="00590D06" w:rsidP="00590D06">
            <w:pPr>
              <w:spacing w:line="300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E454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3235B3FB" wp14:editId="5146787A">
                  <wp:extent cx="2876550" cy="2157413"/>
                  <wp:effectExtent l="0" t="0" r="0" b="0"/>
                  <wp:docPr id="6" name="Рисунок 6" descr="C:\Users\андрей\Downloads\20260519_1343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ндрей\Downloads\20260519_1343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870" cy="2159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411B" w:rsidRPr="00E454E4" w:rsidRDefault="002D411B" w:rsidP="002D411B">
      <w:pPr>
        <w:jc w:val="both"/>
        <w:rPr>
          <w:rFonts w:ascii="Times New Roman" w:hAnsi="Times New Roman" w:cs="Times New Roman"/>
          <w:color w:val="000000" w:themeColor="text1"/>
          <w:sz w:val="32"/>
        </w:rPr>
      </w:pPr>
      <w:bookmarkStart w:id="0" w:name="_GoBack"/>
      <w:bookmarkEnd w:id="0"/>
    </w:p>
    <w:p w:rsidR="003E1529" w:rsidRPr="00E454E4" w:rsidRDefault="00A43568" w:rsidP="00A43568">
      <w:pPr>
        <w:tabs>
          <w:tab w:val="left" w:pos="2205"/>
        </w:tabs>
        <w:rPr>
          <w:rFonts w:ascii="Times New Roman" w:hAnsi="Times New Roman" w:cs="Times New Roman"/>
          <w:sz w:val="24"/>
        </w:rPr>
      </w:pPr>
      <w:r w:rsidRPr="00E454E4">
        <w:rPr>
          <w:rFonts w:ascii="Times New Roman" w:hAnsi="Times New Roman" w:cs="Times New Roman"/>
          <w:sz w:val="24"/>
        </w:rPr>
        <w:lastRenderedPageBreak/>
        <w:tab/>
      </w:r>
    </w:p>
    <w:sectPr w:rsidR="003E1529" w:rsidRPr="00E454E4" w:rsidSect="00590D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423C2"/>
    <w:multiLevelType w:val="hybridMultilevel"/>
    <w:tmpl w:val="B33A2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74571"/>
    <w:multiLevelType w:val="hybridMultilevel"/>
    <w:tmpl w:val="0FF4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58"/>
    <w:rsid w:val="00117358"/>
    <w:rsid w:val="002D411B"/>
    <w:rsid w:val="003E1529"/>
    <w:rsid w:val="00590D06"/>
    <w:rsid w:val="009E6515"/>
    <w:rsid w:val="00A43568"/>
    <w:rsid w:val="00D33B16"/>
    <w:rsid w:val="00E4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5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411B"/>
    <w:pPr>
      <w:ind w:left="720"/>
      <w:contextualSpacing/>
    </w:pPr>
  </w:style>
  <w:style w:type="table" w:styleId="a6">
    <w:name w:val="Table Grid"/>
    <w:basedOn w:val="a1"/>
    <w:uiPriority w:val="59"/>
    <w:rsid w:val="002D4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5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411B"/>
    <w:pPr>
      <w:ind w:left="720"/>
      <w:contextualSpacing/>
    </w:pPr>
  </w:style>
  <w:style w:type="table" w:styleId="a6">
    <w:name w:val="Table Grid"/>
    <w:basedOn w:val="a1"/>
    <w:uiPriority w:val="59"/>
    <w:rsid w:val="002D4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4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2026-05-19T07:22:00Z</dcterms:created>
  <dcterms:modified xsi:type="dcterms:W3CDTF">2026-05-19T09:12:00Z</dcterms:modified>
</cp:coreProperties>
</file>