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4B" w:rsidRPr="00FA177C" w:rsidRDefault="00A57D4B" w:rsidP="000B046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Конспект занятия по психомоторной коррекции </w:t>
      </w:r>
    </w:p>
    <w:p w:rsidR="00A57D4B" w:rsidRPr="00FA177C" w:rsidRDefault="00A57D4B" w:rsidP="000B046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разновозрастной группе компенсирующей направленности для детей с ЗПР</w:t>
      </w:r>
    </w:p>
    <w:p w:rsidR="00A57D4B" w:rsidRDefault="00A57D4B" w:rsidP="000B046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«Путешествие паровозика» </w:t>
      </w:r>
      <w:r w:rsidRPr="00E2730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(комплекс №1, февраль</w:t>
      </w:r>
      <w:r w:rsidR="00E2730A" w:rsidRPr="00E2730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2026г.</w:t>
      </w:r>
      <w:r w:rsidRPr="00E2730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)</w:t>
      </w:r>
    </w:p>
    <w:p w:rsidR="000B0467" w:rsidRPr="00E2730A" w:rsidRDefault="000B0467" w:rsidP="000B046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Цели: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1.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Функциональная 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тивация подкорковых образований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мозга через дыхательные упражнения.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2.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Активизация работы стволовых структур мозга.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3.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Стабилизация меж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полушарных взаимодействий через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глазодвигательные упражнения, упражнения-ползания.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4.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Оптимизация тонуса тела через упражнения-растяжки.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5.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Развитие произвольног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 внимания и самоконтроля через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дыхательные упражнения, координацию дыхатель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ных и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глазодвигательных упражнений.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6.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Повышение уровня психической активности.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слухомоторной</w:t>
      </w:r>
      <w:proofErr w:type="spellEnd"/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координации.</w:t>
      </w:r>
    </w:p>
    <w:p w:rsid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Развитие навыков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итивного социального поведения, развитие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чувства </w:t>
      </w:r>
      <w:proofErr w:type="spellStart"/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эмпатии</w:t>
      </w:r>
      <w:proofErr w:type="spellEnd"/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0B0467" w:rsidRPr="000B0467" w:rsidRDefault="000B0467" w:rsidP="000B046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FA177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Каждое упражнение предварительно отрабатывается индивидуально с каждым ребенком. Групповое занятие начинается с приветствия и повторения правил поведения во время занятия.</w:t>
      </w:r>
    </w:p>
    <w:p w:rsidR="000B0467" w:rsidRPr="00FA177C" w:rsidRDefault="000B0467" w:rsidP="00161A04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proofErr w:type="gramStart"/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Оборудование: коврики, резинки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(браслеты)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музыкальная колонка</w:t>
      </w:r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ручка - кукла, сенсорный 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тонн</w:t>
      </w:r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ель</w:t>
      </w:r>
      <w:r w:rsidRPr="000B04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колокольчик, веревки, паровози</w:t>
      </w:r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к (маска на голову или игрушка), треугольник </w:t>
      </w:r>
      <w:proofErr w:type="spellStart"/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Пиклера</w:t>
      </w:r>
      <w:proofErr w:type="spellEnd"/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proofErr w:type="spellStart"/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сеонсорная</w:t>
      </w:r>
      <w:proofErr w:type="spellEnd"/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дорожка, </w:t>
      </w:r>
      <w:proofErr w:type="spellStart"/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ортоковрики</w:t>
      </w:r>
      <w:proofErr w:type="spellEnd"/>
      <w:r w:rsidR="00161A0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балансировочная дорожка, массажные мячики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5103"/>
      </w:tblGrid>
      <w:tr w:rsidR="00FA177C" w:rsidTr="00357E8E">
        <w:tc>
          <w:tcPr>
            <w:tcW w:w="5920" w:type="dxa"/>
          </w:tcPr>
          <w:p w:rsidR="00FA177C" w:rsidRPr="00FA177C" w:rsidRDefault="00FA177C" w:rsidP="00FA177C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A177C">
              <w:rPr>
                <w:rFonts w:ascii="Liberation Serif" w:eastAsia="Calibri" w:hAnsi="Liberation Serif" w:cs="Times New Roman"/>
                <w:sz w:val="28"/>
                <w:szCs w:val="28"/>
              </w:rPr>
              <w:t>1,2,3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  <w:r w:rsidRPr="00FA177C">
              <w:rPr>
                <w:rFonts w:ascii="Liberation Serif" w:eastAsia="Calibri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паровозик собери!</w:t>
            </w:r>
          </w:p>
          <w:p w:rsidR="00FA177C" w:rsidRPr="00FA177C" w:rsidRDefault="00FA177C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FA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«Пошагаем с перекрестом»</w:t>
            </w:r>
            <w:r w:rsidRPr="00FA1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FA177C" w:rsidRDefault="00FA177C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- </w:t>
            </w:r>
            <w:r w:rsidRPr="00FA1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стоя, руки свободно свисают.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Дети шагают</w:t>
            </w:r>
            <w:r w:rsidRPr="00FA1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 широко размахивая руками и высоко понимая ноги. Одновременно поднимается левое колено – правая рука, затем правое колено – левая рука. При каждом «шаге» надо </w:t>
            </w:r>
            <w:r w:rsidRPr="00FA1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ru-RU"/>
              </w:rPr>
              <w:t>«пересекать» коленом и рукой̆ среднюю линию</w:t>
            </w:r>
            <w:r w:rsidRPr="00FA1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 которая условно делит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тело на правую и левую сторону (второй вариант выполнения: необходимо ладонью или локтем дотронуться до колена противоположной ноги)</w:t>
            </w:r>
          </w:p>
          <w:p w:rsidR="00FA177C" w:rsidRPr="00E12C9F" w:rsidRDefault="00E12C9F" w:rsidP="00E12C9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="00FA177C" w:rsidRPr="00E12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роли рельс выступают заранее на</w:t>
            </w:r>
            <w:r w:rsidRPr="00E12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клеенные полоски малярного скотч</w:t>
            </w:r>
            <w:r w:rsidR="00FA177C" w:rsidRPr="00E12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или изоленты</w:t>
            </w:r>
          </w:p>
        </w:tc>
        <w:tc>
          <w:tcPr>
            <w:tcW w:w="5103" w:type="dxa"/>
          </w:tcPr>
          <w:p w:rsidR="00FA177C" w:rsidRDefault="00F563BD" w:rsidP="00F563B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E11F6F5" wp14:editId="523BE2DB">
                  <wp:extent cx="2995612" cy="2246710"/>
                  <wp:effectExtent l="0" t="6667" r="7937" b="7938"/>
                  <wp:docPr id="7" name="Рисунок 7" descr="C:\Users\андрей\Desktop\Психомоторика\20260218_091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ндрей\Desktop\Психомоторика\20260218_091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03538" cy="2252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77C" w:rsidTr="00357E8E">
        <w:tc>
          <w:tcPr>
            <w:tcW w:w="5920" w:type="dxa"/>
          </w:tcPr>
          <w:p w:rsidR="00323AE6" w:rsidRDefault="00E12C9F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E12C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Наш паровозик приближается к тоннелю, приготовились!</w:t>
            </w:r>
            <w:r w:rsidR="00323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23AE6" w:rsidRPr="00323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Упражнение «Тоннель»</w:t>
            </w:r>
          </w:p>
          <w:p w:rsidR="00FA177C" w:rsidRPr="00786EAC" w:rsidRDefault="00E12C9F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E12C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Дети опускаются на колени и по очереди проползают через тоннель.</w:t>
            </w:r>
            <w:r w:rsidRPr="00E12C9F">
              <w:rPr>
                <w:rFonts w:ascii="Liberation Serif" w:eastAsia="Calibri" w:hAnsi="Liberation Serif" w:cs="Times New Roman"/>
                <w:sz w:val="30"/>
                <w:szCs w:val="28"/>
              </w:rPr>
              <w:t xml:space="preserve"> </w:t>
            </w:r>
            <w:r w:rsidRPr="00E12C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Мы приехали в игрушечный город. Но чтобы нам туда пройти, нужен пропуск. Поднимите левую руку (маркировка руки браслетом-пружинкой). Те, кто получил пропуск, садятся на гимнастические коврики</w:t>
            </w:r>
            <w:r w:rsidRPr="00E12C9F">
              <w:rPr>
                <w:rFonts w:ascii="Liberation Serif" w:eastAsia="Calibri" w:hAnsi="Liberation Serif" w:cs="Times New Roman"/>
                <w:sz w:val="30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FA177C" w:rsidRDefault="00066CA9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124E1F1" wp14:editId="2EFCC2A1">
                  <wp:extent cx="2790825" cy="2093119"/>
                  <wp:effectExtent l="0" t="0" r="0" b="2540"/>
                  <wp:docPr id="2" name="Рисунок 2" descr="C:\Users\андрей\Desktop\Психомоторика\20260218_091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esktop\Психомоторика\20260218_091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93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77C" w:rsidTr="00357E8E">
        <w:tc>
          <w:tcPr>
            <w:tcW w:w="5920" w:type="dxa"/>
          </w:tcPr>
          <w:p w:rsidR="00583E0D" w:rsidRPr="00C0536D" w:rsidRDefault="00786EAC" w:rsidP="00C053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E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Дыхатель</w:t>
            </w:r>
            <w:r w:rsidRPr="00C05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ное упражнение «</w:t>
            </w:r>
            <w:r w:rsidR="00583E0D" w:rsidRPr="00C05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Воздушный ш</w:t>
            </w:r>
            <w:r w:rsidRPr="00C05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арик»</w:t>
            </w:r>
            <w:r w:rsidRPr="00C0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3E0D" w:rsidRPr="00C0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руками </w:t>
            </w:r>
          </w:p>
          <w:p w:rsidR="00786EAC" w:rsidRPr="00786EAC" w:rsidRDefault="00786EAC" w:rsidP="00C053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536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86EAC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spellEnd"/>
            <w:r w:rsidRPr="00786EAC">
              <w:rPr>
                <w:rFonts w:ascii="Times New Roman" w:eastAsia="Calibri" w:hAnsi="Times New Roman" w:cs="Times New Roman"/>
                <w:sz w:val="28"/>
                <w:szCs w:val="28"/>
              </w:rPr>
              <w:t>. - лежа на спине.</w:t>
            </w:r>
            <w:r w:rsidR="00C0536D" w:rsidRPr="00C0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536D" w:rsidRPr="00C0536D">
              <w:rPr>
                <w:rStyle w:val="c1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 счет до 5 сделать </w:t>
            </w:r>
            <w:proofErr w:type="spellStart"/>
            <w:r w:rsidR="00C0536D" w:rsidRPr="00C0536D">
              <w:rPr>
                <w:rStyle w:val="c1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медленныи</w:t>
            </w:r>
            <w:proofErr w:type="spellEnd"/>
            <w:r w:rsidR="00C0536D" w:rsidRPr="00C0536D">
              <w:rPr>
                <w:rStyle w:val="c1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̆ вдох, одновременно развести руки в стороны.  Задержать дыхание на счет до 5; сделать </w:t>
            </w:r>
            <w:proofErr w:type="spellStart"/>
            <w:r w:rsidR="00C0536D" w:rsidRPr="00C0536D">
              <w:rPr>
                <w:rStyle w:val="c1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медленныи</w:t>
            </w:r>
            <w:proofErr w:type="spellEnd"/>
            <w:r w:rsidR="00C0536D" w:rsidRPr="00C0536D">
              <w:rPr>
                <w:rStyle w:val="c1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̆ выдох (счет до 5) и вернуться в ИП. Задержка дыхания и позы. </w:t>
            </w:r>
          </w:p>
          <w:p w:rsidR="00FA177C" w:rsidRPr="00C0536D" w:rsidRDefault="00786EAC" w:rsidP="00C0536D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786EAC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дыхания: «Вдох - через нос, выдох - через рот. На</w:t>
            </w:r>
            <w:r w:rsidR="00C0536D" w:rsidRPr="00C0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6EAC">
              <w:rPr>
                <w:rFonts w:ascii="Times New Roman" w:eastAsia="Calibri" w:hAnsi="Times New Roman" w:cs="Times New Roman"/>
                <w:sz w:val="28"/>
                <w:szCs w:val="28"/>
              </w:rPr>
              <w:t>вдохе - живот "надуваем", на выдохе - "сдуваем"».</w:t>
            </w:r>
          </w:p>
        </w:tc>
        <w:tc>
          <w:tcPr>
            <w:tcW w:w="5103" w:type="dxa"/>
          </w:tcPr>
          <w:p w:rsidR="00FA177C" w:rsidRDefault="00066CA9" w:rsidP="00066CA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ED88602" wp14:editId="7399C0EE">
                  <wp:extent cx="2368749" cy="4211109"/>
                  <wp:effectExtent l="0" t="0" r="0" b="0"/>
                  <wp:docPr id="3" name="Рисунок 3" descr="C:\Users\андрей\Desktop\Психомоторика\20260218_093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й\Desktop\Психомоторика\20260218_093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603" cy="4214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77C" w:rsidTr="00357E8E">
        <w:tc>
          <w:tcPr>
            <w:tcW w:w="5920" w:type="dxa"/>
          </w:tcPr>
          <w:p w:rsidR="00FA177C" w:rsidRPr="00E71D62" w:rsidRDefault="00C0536D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E7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lastRenderedPageBreak/>
              <w:t>Упражнение на напряжение и расслабление</w:t>
            </w:r>
            <w:r w:rsidR="00E71D62" w:rsidRPr="00E7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«</w:t>
            </w:r>
            <w:proofErr w:type="spellStart"/>
            <w:r w:rsidR="00E71D62" w:rsidRPr="00E7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Качалочка</w:t>
            </w:r>
            <w:proofErr w:type="spellEnd"/>
            <w:r w:rsidR="00E71D62" w:rsidRPr="00E7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»</w:t>
            </w:r>
            <w:r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и.п</w:t>
            </w:r>
            <w:proofErr w:type="spellEnd"/>
            <w:r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.- лежа на спине</w:t>
            </w:r>
            <w:r w:rsid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</w:t>
            </w:r>
            <w:r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дети вытягиваются в струнку</w:t>
            </w:r>
            <w:r w:rsid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</w:t>
            </w:r>
            <w:r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руки вытянуты над головой</w:t>
            </w:r>
            <w:r w:rsidR="00E71D62"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 на счет три дети подтягивают</w:t>
            </w:r>
            <w:r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колени к</w:t>
            </w:r>
            <w:r w:rsidR="00E71D62" w:rsidRPr="00E71D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животу, обхватывают их руками, голову прячут в колени, раскачиваясь по возможности в этой позе на счет до 5.</w:t>
            </w:r>
          </w:p>
        </w:tc>
        <w:tc>
          <w:tcPr>
            <w:tcW w:w="5103" w:type="dxa"/>
          </w:tcPr>
          <w:p w:rsidR="00FA177C" w:rsidRDefault="00066CA9" w:rsidP="004B637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F77A546" wp14:editId="7C0C2BA5">
                  <wp:extent cx="1943100" cy="3454400"/>
                  <wp:effectExtent l="0" t="0" r="0" b="0"/>
                  <wp:docPr id="4" name="Рисунок 4" descr="C:\Users\андрей\Desktop\Психомоторика\20260218_095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й\Desktop\Психомоторика\20260218_095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45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77C" w:rsidTr="00357E8E">
        <w:tc>
          <w:tcPr>
            <w:tcW w:w="5920" w:type="dxa"/>
          </w:tcPr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4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Ползание на животе и на спине</w:t>
            </w:r>
          </w:p>
          <w:p w:rsid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а) ползание на животе:</w:t>
            </w:r>
          </w:p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- 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синхронно, при помощи рук и ног (головой вперед, затем</w:t>
            </w:r>
            <w:r w:rsidR="00AB0B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ногами вперед);</w:t>
            </w:r>
          </w:p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- 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только при помощи рук;</w:t>
            </w:r>
          </w:p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- 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только при помощи ног.</w:t>
            </w:r>
          </w:p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б) ползание на спине:</w:t>
            </w:r>
          </w:p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- 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синхронно при помощи рук и ног (головой вперед, затем</w:t>
            </w:r>
            <w:r w:rsidR="00AB0B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ногами вперед);</w:t>
            </w:r>
          </w:p>
          <w:p w:rsidR="00D437FE" w:rsidRPr="00D437FE" w:rsidRDefault="00D437FE" w:rsidP="00D437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-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только при помощи рук;</w:t>
            </w:r>
          </w:p>
          <w:p w:rsidR="00FA177C" w:rsidRPr="00AB0B51" w:rsidRDefault="00D437FE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-</w:t>
            </w:r>
            <w:r w:rsidRPr="00D437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только при помощи ног.</w:t>
            </w:r>
          </w:p>
        </w:tc>
        <w:tc>
          <w:tcPr>
            <w:tcW w:w="5103" w:type="dxa"/>
          </w:tcPr>
          <w:p w:rsidR="00FA177C" w:rsidRDefault="004B6375" w:rsidP="004B637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992ACD8" wp14:editId="0AFDD701">
                  <wp:extent cx="2768600" cy="2076450"/>
                  <wp:effectExtent l="3175" t="0" r="0" b="0"/>
                  <wp:docPr id="5" name="Рисунок 5" descr="C:\Users\андрей\Desktop\Психомоторика\20260218_095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дрей\Desktop\Психомоторика\20260218_095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74800" cy="20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77C" w:rsidTr="00357E8E">
        <w:tc>
          <w:tcPr>
            <w:tcW w:w="5920" w:type="dxa"/>
          </w:tcPr>
          <w:p w:rsidR="00FA177C" w:rsidRDefault="002A082A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A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Паровозик едет через мост</w:t>
            </w:r>
          </w:p>
          <w:p w:rsidR="004D2A89" w:rsidRPr="004D2A89" w:rsidRDefault="004D2A89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По часовой стрелке дети проходят полосу препятствий</w:t>
            </w:r>
            <w:r w:rsidR="00953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</w:t>
            </w:r>
            <w:r w:rsidRPr="004D2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состоящую 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радуги</w:t>
            </w:r>
            <w:r w:rsidR="00953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,</w:t>
            </w:r>
            <w:r w:rsidRPr="004D2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треугольника </w:t>
            </w:r>
            <w:proofErr w:type="spellStart"/>
            <w:r w:rsidRPr="004D2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Пиклера</w:t>
            </w:r>
            <w:proofErr w:type="spellEnd"/>
            <w:r w:rsidRPr="00953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953A6D" w:rsidRPr="00953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 балансировочных дорожек-перекладин</w:t>
            </w:r>
            <w:r w:rsidRPr="00953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5103" w:type="dxa"/>
          </w:tcPr>
          <w:p w:rsidR="00FA177C" w:rsidRDefault="004B6375" w:rsidP="004B637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8C968F" wp14:editId="2D78E14A">
                  <wp:extent cx="2543175" cy="1907381"/>
                  <wp:effectExtent l="0" t="0" r="0" b="0"/>
                  <wp:docPr id="6" name="Рисунок 6" descr="C:\Users\андрей\Desktop\Психомоторика\20260218_090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ндрей\Desktop\Психомоторика\20260218_090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90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4DA" w:rsidTr="00AE04DA">
        <w:trPr>
          <w:trHeight w:val="2680"/>
        </w:trPr>
        <w:tc>
          <w:tcPr>
            <w:tcW w:w="5920" w:type="dxa"/>
          </w:tcPr>
          <w:p w:rsidR="00AE04DA" w:rsidRDefault="00AE04DA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lastRenderedPageBreak/>
              <w:t>Релаксация «Волшебный ковер»</w:t>
            </w:r>
          </w:p>
          <w:p w:rsidR="00AE04DA" w:rsidRPr="00AE04DA" w:rsidRDefault="00AE04DA" w:rsidP="00AE04DA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E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Дети лежат </w:t>
            </w:r>
            <w:bookmarkStart w:id="0" w:name="_GoBack"/>
            <w:bookmarkEnd w:id="0"/>
            <w:r w:rsidRPr="00AE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на ковре под музыку</w:t>
            </w:r>
          </w:p>
        </w:tc>
        <w:tc>
          <w:tcPr>
            <w:tcW w:w="5103" w:type="dxa"/>
          </w:tcPr>
          <w:p w:rsidR="00AE04DA" w:rsidRDefault="00AE04DA" w:rsidP="004B637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FA177C" w:rsidTr="00357E8E">
        <w:tc>
          <w:tcPr>
            <w:tcW w:w="5920" w:type="dxa"/>
          </w:tcPr>
          <w:p w:rsidR="00FA177C" w:rsidRDefault="0085374B" w:rsidP="00FA177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«Качается вагончик»</w:t>
            </w:r>
            <w:r w:rsidRPr="008537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стоя на балансире, ребенок раскладывает по цвету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снежколепом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мячи по фишкам соответствующего цвета (контейнер с выбором мячей стоит то справа, то слева)</w:t>
            </w:r>
          </w:p>
        </w:tc>
        <w:tc>
          <w:tcPr>
            <w:tcW w:w="5103" w:type="dxa"/>
          </w:tcPr>
          <w:p w:rsidR="00FA177C" w:rsidRDefault="00066CA9" w:rsidP="00066CA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EF6F70" wp14:editId="3893026A">
                  <wp:extent cx="2552700" cy="1914525"/>
                  <wp:effectExtent l="0" t="4763" r="0" b="0"/>
                  <wp:docPr id="1" name="Рисунок 1" descr="C:\Users\андрей\Desktop\Психомоторика\20260218_083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Психомоторика\20260218_083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52700" cy="1914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77C" w:rsidRPr="00FA177C" w:rsidRDefault="00FA177C" w:rsidP="00FA177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470CB" w:rsidRPr="006470CB" w:rsidRDefault="006470CB" w:rsidP="00FA177C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1"/>
          <w:szCs w:val="21"/>
          <w:lang w:eastAsia="ru-RU"/>
        </w:rPr>
      </w:pPr>
      <w:r w:rsidRPr="0064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470CB" w:rsidRPr="006470CB" w:rsidRDefault="006470CB">
      <w:pPr>
        <w:rPr>
          <w:rFonts w:ascii="Times New Roman" w:hAnsi="Times New Roman" w:cs="Times New Roman"/>
          <w:sz w:val="24"/>
        </w:rPr>
      </w:pPr>
    </w:p>
    <w:sectPr w:rsidR="006470CB" w:rsidRPr="006470CB" w:rsidSect="00357E8E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328C"/>
    <w:multiLevelType w:val="multilevel"/>
    <w:tmpl w:val="E210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15F3C"/>
    <w:multiLevelType w:val="hybridMultilevel"/>
    <w:tmpl w:val="681A1320"/>
    <w:lvl w:ilvl="0" w:tplc="17A8FB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46"/>
    <w:rsid w:val="00066CA9"/>
    <w:rsid w:val="0008288F"/>
    <w:rsid w:val="000B0467"/>
    <w:rsid w:val="000B70A6"/>
    <w:rsid w:val="00161A04"/>
    <w:rsid w:val="0022059F"/>
    <w:rsid w:val="002A082A"/>
    <w:rsid w:val="00323AE6"/>
    <w:rsid w:val="00357E8E"/>
    <w:rsid w:val="004B6375"/>
    <w:rsid w:val="004D2A89"/>
    <w:rsid w:val="00583E0D"/>
    <w:rsid w:val="006470CB"/>
    <w:rsid w:val="00786EAC"/>
    <w:rsid w:val="0085374B"/>
    <w:rsid w:val="00886DB5"/>
    <w:rsid w:val="00953A6D"/>
    <w:rsid w:val="00A57D4B"/>
    <w:rsid w:val="00AB0B51"/>
    <w:rsid w:val="00AC4409"/>
    <w:rsid w:val="00AE04DA"/>
    <w:rsid w:val="00C01746"/>
    <w:rsid w:val="00C0536D"/>
    <w:rsid w:val="00D437FE"/>
    <w:rsid w:val="00E12C9F"/>
    <w:rsid w:val="00E2730A"/>
    <w:rsid w:val="00E71D62"/>
    <w:rsid w:val="00F563BD"/>
    <w:rsid w:val="00F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C9F"/>
    <w:pPr>
      <w:ind w:left="720"/>
      <w:contextualSpacing/>
    </w:pPr>
  </w:style>
  <w:style w:type="character" w:customStyle="1" w:styleId="c1">
    <w:name w:val="c1"/>
    <w:basedOn w:val="a0"/>
    <w:rsid w:val="00C0536D"/>
  </w:style>
  <w:style w:type="character" w:customStyle="1" w:styleId="c15">
    <w:name w:val="c15"/>
    <w:basedOn w:val="a0"/>
    <w:rsid w:val="00C0536D"/>
  </w:style>
  <w:style w:type="paragraph" w:styleId="a5">
    <w:name w:val="Balloon Text"/>
    <w:basedOn w:val="a"/>
    <w:link w:val="a6"/>
    <w:uiPriority w:val="99"/>
    <w:semiHidden/>
    <w:unhideWhenUsed/>
    <w:rsid w:val="000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C9F"/>
    <w:pPr>
      <w:ind w:left="720"/>
      <w:contextualSpacing/>
    </w:pPr>
  </w:style>
  <w:style w:type="character" w:customStyle="1" w:styleId="c1">
    <w:name w:val="c1"/>
    <w:basedOn w:val="a0"/>
    <w:rsid w:val="00C0536D"/>
  </w:style>
  <w:style w:type="character" w:customStyle="1" w:styleId="c15">
    <w:name w:val="c15"/>
    <w:basedOn w:val="a0"/>
    <w:rsid w:val="00C0536D"/>
  </w:style>
  <w:style w:type="paragraph" w:styleId="a5">
    <w:name w:val="Balloon Text"/>
    <w:basedOn w:val="a"/>
    <w:link w:val="a6"/>
    <w:uiPriority w:val="99"/>
    <w:semiHidden/>
    <w:unhideWhenUsed/>
    <w:rsid w:val="000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dcterms:created xsi:type="dcterms:W3CDTF">2026-02-17T09:07:00Z</dcterms:created>
  <dcterms:modified xsi:type="dcterms:W3CDTF">2026-02-18T03:46:00Z</dcterms:modified>
</cp:coreProperties>
</file>