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46" w:rsidRPr="00082A55" w:rsidRDefault="00AD0046" w:rsidP="00AD004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A85A9C5" wp14:editId="54CED93C">
            <wp:simplePos x="0" y="0"/>
            <wp:positionH relativeFrom="page">
              <wp:posOffset>333375</wp:posOffset>
            </wp:positionH>
            <wp:positionV relativeFrom="paragraph">
              <wp:posOffset>0</wp:posOffset>
            </wp:positionV>
            <wp:extent cx="1409700" cy="1409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Муниципальное казенное дошкольное образовательное учреждение</w:t>
      </w: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«Детский сад №348 «Радость»</w:t>
      </w: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AD0046" w:rsidRPr="00082A55" w:rsidRDefault="00AD0046" w:rsidP="00AD0046">
      <w:pPr>
        <w:spacing w:after="0" w:line="36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082A55">
        <w:rPr>
          <w:rFonts w:ascii="Times New Roman" w:eastAsia="Calibri" w:hAnsi="Times New Roman" w:cs="Times New Roman"/>
          <w:sz w:val="52"/>
          <w:szCs w:val="52"/>
        </w:rPr>
        <w:t>Паспорт дидактического пособия</w:t>
      </w:r>
    </w:p>
    <w:p w:rsidR="00AD0046" w:rsidRPr="00082A55" w:rsidRDefault="00AD0046" w:rsidP="00AD0046">
      <w:pPr>
        <w:spacing w:after="0" w:line="36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082A55">
        <w:rPr>
          <w:rFonts w:ascii="Times New Roman" w:eastAsia="Calibri" w:hAnsi="Times New Roman" w:cs="Times New Roman"/>
          <w:sz w:val="52"/>
          <w:szCs w:val="52"/>
        </w:rPr>
        <w:t>«</w:t>
      </w:r>
      <w:r>
        <w:rPr>
          <w:rFonts w:ascii="Times New Roman" w:eastAsia="Calibri" w:hAnsi="Times New Roman" w:cs="Times New Roman"/>
          <w:sz w:val="52"/>
          <w:szCs w:val="52"/>
        </w:rPr>
        <w:t>Координационная дорожка «Радуга</w:t>
      </w:r>
      <w:r w:rsidRPr="00082A55">
        <w:rPr>
          <w:rFonts w:ascii="Times New Roman" w:eastAsia="Calibri" w:hAnsi="Times New Roman" w:cs="Times New Roman"/>
          <w:sz w:val="52"/>
          <w:szCs w:val="52"/>
        </w:rPr>
        <w:t>»</w:t>
      </w:r>
    </w:p>
    <w:p w:rsidR="00AD0046" w:rsidRPr="00D03A32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52"/>
          <w:szCs w:val="52"/>
        </w:rPr>
        <w:t xml:space="preserve">  </w:t>
      </w: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AD0046" w:rsidRDefault="00AD0046" w:rsidP="00AD0046">
      <w:pPr>
        <w:spacing w:after="0" w:line="240" w:lineRule="auto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rPr>
          <w:rFonts w:ascii="Times New Roman" w:eastAsia="Calibri" w:hAnsi="Times New Roman" w:cs="Times New Roman"/>
        </w:rPr>
      </w:pPr>
    </w:p>
    <w:p w:rsidR="00AD0046" w:rsidRDefault="00AD0046" w:rsidP="00AD004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D0046" w:rsidRDefault="00965DD9" w:rsidP="00AD00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Выполнила</w:t>
      </w:r>
      <w:r w:rsidR="00AD004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D0046" w:rsidRDefault="00AD0046" w:rsidP="00AD00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Андреева Е.В.</w:t>
      </w: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046" w:rsidRDefault="00AD0046" w:rsidP="00AD0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0046" w:rsidRDefault="00AD0046" w:rsidP="00AD0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0046" w:rsidRDefault="00AD0046" w:rsidP="00AD0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0046" w:rsidRDefault="00AD0046" w:rsidP="00AD0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046" w:rsidRDefault="00AD0046" w:rsidP="00AD0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Новосибирск, 2023</w:t>
      </w:r>
    </w:p>
    <w:p w:rsidR="00E57A63" w:rsidRDefault="00E57A63" w:rsidP="00AD00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0046" w:rsidRPr="00DD2561" w:rsidRDefault="00AD0046" w:rsidP="00AD0046">
      <w:pPr>
        <w:jc w:val="center"/>
        <w:rPr>
          <w:b/>
        </w:rPr>
      </w:pPr>
      <w:r w:rsidRPr="00DD256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Паспорт дидактического пособия </w:t>
      </w:r>
      <w:r w:rsidRPr="00DD256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Координационная дорожка «Радуга</w:t>
      </w:r>
      <w:r w:rsidRPr="00DD256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CE7CFE" w:rsidTr="0084386B">
        <w:tc>
          <w:tcPr>
            <w:tcW w:w="3397" w:type="dxa"/>
          </w:tcPr>
          <w:p w:rsidR="00AD0046" w:rsidRPr="009743DD" w:rsidRDefault="00AD0046" w:rsidP="0084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7059" w:type="dxa"/>
          </w:tcPr>
          <w:p w:rsidR="00AD0046" w:rsidRDefault="00AD0046" w:rsidP="0084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46">
              <w:rPr>
                <w:rFonts w:ascii="Times New Roman" w:hAnsi="Times New Roman" w:cs="Times New Roman"/>
                <w:sz w:val="28"/>
                <w:szCs w:val="28"/>
              </w:rPr>
              <w:t>«Координационная дорожка «Радуга»</w:t>
            </w:r>
          </w:p>
          <w:p w:rsidR="00AD0046" w:rsidRPr="00AD0046" w:rsidRDefault="00AD0046" w:rsidP="0084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D00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E1FA45" wp14:editId="454AECBA">
                  <wp:extent cx="2221865" cy="2950914"/>
                  <wp:effectExtent l="0" t="0" r="6985" b="1905"/>
                  <wp:docPr id="4" name="Рисунок 4" descr="G:\Пособия\1678321074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особия\1678321074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860" cy="2954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E7CFE" w:rsidRPr="009743DD" w:rsidTr="0084386B">
        <w:tc>
          <w:tcPr>
            <w:tcW w:w="3397" w:type="dxa"/>
          </w:tcPr>
          <w:p w:rsidR="00AD0046" w:rsidRPr="009743DD" w:rsidRDefault="00AD0046" w:rsidP="0084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Авторы </w:t>
            </w:r>
          </w:p>
        </w:tc>
        <w:tc>
          <w:tcPr>
            <w:tcW w:w="7059" w:type="dxa"/>
          </w:tcPr>
          <w:p w:rsidR="00AD0046" w:rsidRPr="009743DD" w:rsidRDefault="00AD0046" w:rsidP="0084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Андреева Е.В.,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Гомаюнова</w:t>
            </w:r>
            <w:proofErr w:type="spellEnd"/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CE7CFE" w:rsidRPr="009743DD" w:rsidTr="0084386B">
        <w:tc>
          <w:tcPr>
            <w:tcW w:w="3397" w:type="dxa"/>
          </w:tcPr>
          <w:p w:rsidR="00AD0046" w:rsidRPr="009743DD" w:rsidRDefault="00AD0046" w:rsidP="0084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059" w:type="dxa"/>
          </w:tcPr>
          <w:p w:rsidR="00AD0046" w:rsidRPr="009743DD" w:rsidRDefault="00AD0046" w:rsidP="0084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 лет</w:t>
            </w:r>
          </w:p>
        </w:tc>
      </w:tr>
      <w:tr w:rsidR="00CE7CFE" w:rsidRPr="009743DD" w:rsidTr="0084386B">
        <w:tc>
          <w:tcPr>
            <w:tcW w:w="3397" w:type="dxa"/>
          </w:tcPr>
          <w:p w:rsidR="00AD0046" w:rsidRPr="009743DD" w:rsidRDefault="00AD0046" w:rsidP="0084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059" w:type="dxa"/>
          </w:tcPr>
          <w:p w:rsidR="00AD0046" w:rsidRPr="009743DD" w:rsidRDefault="00AD0046" w:rsidP="00AD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«Физическое развитие», </w:t>
            </w: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развитие», «Познавательное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развитие», «Речевое развитие»</w:t>
            </w:r>
          </w:p>
        </w:tc>
      </w:tr>
      <w:tr w:rsidR="00CE7CFE" w:rsidRPr="009743DD" w:rsidTr="0084386B">
        <w:tc>
          <w:tcPr>
            <w:tcW w:w="3397" w:type="dxa"/>
          </w:tcPr>
          <w:p w:rsidR="00AD0046" w:rsidRPr="009743DD" w:rsidRDefault="00AD0046" w:rsidP="0084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7059" w:type="dxa"/>
          </w:tcPr>
          <w:p w:rsidR="00AD0046" w:rsidRDefault="00AD0046" w:rsidP="00843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5E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E79">
              <w:rPr>
                <w:rFonts w:ascii="Times New Roman" w:hAnsi="Times New Roman" w:cs="Times New Roman"/>
                <w:sz w:val="28"/>
                <w:szCs w:val="28"/>
              </w:rPr>
              <w:t>развитие у детей координационных способностей, скоростно-силовых навыков, ориентировки в пространстве, прыгучести.</w:t>
            </w:r>
          </w:p>
          <w:p w:rsidR="00311CA0" w:rsidRDefault="00AD0046" w:rsidP="00311C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311CA0" w:rsidRDefault="00311CA0" w:rsidP="00311C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физические способности (координационные, скоростные и выносливость).</w:t>
            </w:r>
            <w:r w:rsidRPr="00311C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физические качества: ловкость, быстроту, прыгучесть. </w:t>
            </w:r>
          </w:p>
          <w:p w:rsidR="00311CA0" w:rsidRPr="00311CA0" w:rsidRDefault="00311CA0" w:rsidP="00311C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ходьбе, прыжках и беге в разном темпе, с разной частотой работы ног в ограниченном пространстве.</w:t>
            </w:r>
          </w:p>
          <w:p w:rsidR="00311CA0" w:rsidRPr="00311CA0" w:rsidRDefault="00311CA0" w:rsidP="00311C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совершать движение (ходьба, прыжки, бег) с изменением направления.</w:t>
            </w:r>
          </w:p>
          <w:p w:rsidR="00311CA0" w:rsidRPr="00311CA0" w:rsidRDefault="00311CA0" w:rsidP="00311C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различным видам прыжков (ноги вместе, ноги врозь; прыжки сбоку; удлинённый прыжок и. т.д.)</w:t>
            </w:r>
          </w:p>
          <w:p w:rsidR="00311CA0" w:rsidRPr="00311CA0" w:rsidRDefault="00311CA0" w:rsidP="00311C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преодолевать препятствия разного характера, сохранять равновесие.</w:t>
            </w:r>
          </w:p>
          <w:p w:rsidR="00311CA0" w:rsidRPr="00311CA0" w:rsidRDefault="00311CA0" w:rsidP="00311C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046" w:rsidRPr="009743DD" w:rsidRDefault="00AD0046" w:rsidP="00843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FE" w:rsidRPr="009743DD" w:rsidTr="0084386B">
        <w:tc>
          <w:tcPr>
            <w:tcW w:w="3397" w:type="dxa"/>
          </w:tcPr>
          <w:p w:rsidR="00AD0046" w:rsidRPr="009743DD" w:rsidRDefault="00AD0046" w:rsidP="0084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</w:t>
            </w:r>
          </w:p>
        </w:tc>
        <w:tc>
          <w:tcPr>
            <w:tcW w:w="7059" w:type="dxa"/>
          </w:tcPr>
          <w:p w:rsidR="00AD0046" w:rsidRPr="009743DD" w:rsidRDefault="00716E79" w:rsidP="0071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E79">
              <w:rPr>
                <w:rFonts w:ascii="Times New Roman" w:hAnsi="Times New Roman" w:cs="Times New Roman"/>
                <w:sz w:val="28"/>
                <w:szCs w:val="28"/>
              </w:rPr>
              <w:t xml:space="preserve">Пособие по физическому воспитанию дошкольников «Координационная дорожка Радуга» изготовлено из натурального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дерева и бельевого шнура</w:t>
            </w:r>
            <w:r w:rsidRPr="00716E79">
              <w:rPr>
                <w:rFonts w:ascii="Times New Roman" w:hAnsi="Times New Roman" w:cs="Times New Roman"/>
                <w:sz w:val="28"/>
                <w:szCs w:val="28"/>
              </w:rPr>
              <w:t>. Все материалы являются безопасными, доступными и экологически чистыми.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7CFE" w:rsidRPr="009743DD" w:rsidTr="0084386B">
        <w:tc>
          <w:tcPr>
            <w:tcW w:w="3397" w:type="dxa"/>
          </w:tcPr>
          <w:p w:rsidR="00AD0046" w:rsidRPr="009743DD" w:rsidRDefault="00AD0046" w:rsidP="0084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Описание вариантов игровых заданий</w:t>
            </w:r>
          </w:p>
        </w:tc>
        <w:tc>
          <w:tcPr>
            <w:tcW w:w="7059" w:type="dxa"/>
          </w:tcPr>
          <w:p w:rsid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68763B" wp14:editId="508CAD65">
                  <wp:extent cx="2004060" cy="2661643"/>
                  <wp:effectExtent l="0" t="0" r="0" b="5715"/>
                  <wp:docPr id="5" name="Рисунок 5" descr="G:\Пособия\1678321074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Пособия\1678321074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168" cy="2664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CE7CF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BFFDC0" wp14:editId="537667C5">
                  <wp:extent cx="1723390" cy="2821208"/>
                  <wp:effectExtent l="0" t="0" r="0" b="0"/>
                  <wp:docPr id="6" name="Рисунок 6" descr="G:\Пособия\1678321074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Пособия\1678321074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083" cy="282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E7CFE" w:rsidRPr="00CE7CFE" w:rsidRDefault="00AD0046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CFE"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Упражнения в ходьбе</w:t>
            </w:r>
            <w:r w:rsidR="00CE7CFE" w:rsidRPr="00CE7C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E7CFE"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(координационная лестница лежит на полу).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«Обычная ходьба»</w:t>
            </w:r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. - стоя, лицом к лестнице, ноги вместе, руки на пояс. Спину держать прямо, смотреть вперёд. 1. Шаг правой ногой в первую клетку лестницы. 2. Шаг левой ногой во вторую клетку лестницы. Выполнять упражнение до конца лесенки.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«Лошадка» </w:t>
            </w:r>
            <w:proofErr w:type="spellStart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.- стоя, лицом к лестнице, ноги вместе, руки на пояс. Спину держать прямо, смотреть вперёд. 1. Шаг с высоким подниманием колен, правой ногой в первую клетку лестницы. 2. Шаг с высоким подниманием колен, левой ногой во вторую клетку лестницы. Выполнять упражнение до конца лесенки.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«Зебра» </w:t>
            </w:r>
            <w:proofErr w:type="spellStart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.- стоя, правым боком к лесенке, ноги вместе, руки на пояс. Спину держать прямо, смотреть вперед. 1. Шаг с высоким подниманием колен, правой ногой в первую клетку лестницы. 2. Шаг с высоким подниманием колен, левой ногой в первую клетку лестницы (левую ногу приставить к правой ноге). Выполнять упражнение до конца лесенки.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«Крабы»</w:t>
            </w:r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,- стоя, правым боком к лесенке, ноги вместе, руки на пояс. Спину держать прямо, смотреть вперед. 1. Шаг правой ногой в первую клетку лестницы. 2. Шаг левой ногой в первую клетку лестницы (левую ногу приставить к правой ноге). Выполнять упражнение до конца лесенки.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 «Мышка»</w:t>
            </w:r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. - стоя, лицом к лестнице, ноги вместе, руки на пояс. Спину держать прямо, смотреть вперед. 1. Шаг правой ногой в первую клетку лестницы. 2. Шаг левой ногой в первую клетку лестницы (левую ногу приставить к правой ноге). Выполнять упражнение до конца лесенки.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«Рачки»</w:t>
            </w:r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. - стоя, спиной к лесенке, ноги вместе, руки на пояс. Спину держать прямо, смотреть вперед. 1. Шаг правой ногой в первую клетку лестницы. 2. Шаг левой ногой в первую клетку лестницы (левую ногу приставить к правой ноге). Выполнять упражнение до конца лесенки.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«Слоник»</w:t>
            </w:r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. - стоя, лицом к лестнице, ноги вместе, руки на пояс. Спину держать прямо, смотреть вперёд. 1. Шаг правой ногой во вторую клетку лестницы. 2. Шаг левой ногой в четвертую клетку лестницы. Выполнять упражнение до конца лесенки.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Варианты: 1,5,6,7.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Упражнение выполняется с левой ноги.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Ходьба спиной вперёд, упражнение выполняется с левой ноги.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Ходьба спиной вперед, упражнение выполняется с правой ноги.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Варианты: 3,4.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.- стоя, левым боком к лесенке, ноги вместе, руки на пояс.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Усложнение движений с помощью заданий: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 с добавлением упражнений для рук: (хлопки, круговые вращения, поднимать руки вверх и т.п.);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 с добавлением спортивного инвентаря (ловля мяча, прокатывание между ладонями массажного мяча, нести на ракетке теннисный мяч и т.п.);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Ходьба приставным шагом, ставя ногу в каждую клетку лестницы или через одну (упр. 4);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Ходьба с высоким подниманием бедра, касаясь ладоней на уровне талии (упр. 2).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Упражнения в ползании, </w:t>
            </w:r>
            <w:proofErr w:type="spellStart"/>
            <w:r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подлезании</w:t>
            </w:r>
            <w:proofErr w:type="spellEnd"/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Лестница лежит на полу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«Жуки»</w:t>
            </w:r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.-лицом к лестнице, упор присев. Ползание произвольное, как хочет ребенок. После выполнения упражнения выпрямиться, поднять голову и посмотреть на вытянутые вверх руки.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«Паучок» </w:t>
            </w:r>
            <w:proofErr w:type="spellStart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 xml:space="preserve">. - лицом к лестнице, упор присев, руки в первой клетки лестницы, смотреть вперёд. 1. Правую и левую руки поставить во вторую клетку лестницы. 2. </w:t>
            </w:r>
            <w:r w:rsidRPr="00CE7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Правую и левую ноги поставить в первую клетку лестницы. Выполнять упражнение до конца лесенки. После выполнения упражнения выпрямиться, поднять голову и посмотреть на вытянутые вверх руки.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«Большой паучок» </w:t>
            </w:r>
            <w:proofErr w:type="spellStart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. - лицом к лестнице, упор присев, руки в первой клетке лестницы, смотреть вперёд. 1. Правую руку поставить во вторую клетку лестницы. 2. Одновременно левую руку поставить в третью клетку лестницы, правую ногу поставить в первую клетку лестницы. 3. Одновременно правую руку поставить в четвертую клетку лестницы, левую ногу поставить во вторую клетку лестницы. Выполнять упражнение до конца лесенки. После выполнения упражнения выпрямиться, поднять голову и посмотреть на вытянутые вверх руки.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«Ящерица» </w:t>
            </w:r>
            <w:proofErr w:type="spellStart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. - лицом к лестнице, упор присев, руки в первой клетке лестницы, ноги шире плеч (за пределами лесенки сбоку: правая нога с правой стороны, левая нога с левой стороны), смотреть вперёд. Ползание произвольное, как хочет ребенок. После выполнения упражнения выпрямиться, поднять голову и посмотреть на вытянутые вверх руки.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«Маленький медвежонок». </w:t>
            </w:r>
            <w:proofErr w:type="spellStart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. - лицом к лестнице, упор присев, руки в первой клетку лестницы, ноги шире плеч (за пределами лесенки сбоку: правая нога с правой стороны, левая нога с левой стороны), смотреть вперед. 1. Правую и левую руки поставить во вторую клетку лестницы. 2. Правую и левую ноги поставить на уровне первой клетки сбоку от лесенки. Выполнять упражнение до конца лесенки. После выполнения упражнения выпрямиться,</w:t>
            </w:r>
          </w:p>
          <w:p w:rsidR="00CE7CFE" w:rsidRPr="00CE7CFE" w:rsidRDefault="00CE7CFE" w:rsidP="00CE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CFE">
              <w:rPr>
                <w:rFonts w:ascii="Times New Roman" w:hAnsi="Times New Roman" w:cs="Times New Roman"/>
                <w:sz w:val="28"/>
                <w:szCs w:val="28"/>
              </w:rPr>
              <w:t>поднять голову и посмотреть на вытянутые вверх руки.</w:t>
            </w:r>
          </w:p>
          <w:p w:rsidR="00AD0046" w:rsidRPr="00CD217D" w:rsidRDefault="00AD0046" w:rsidP="00843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046" w:rsidRDefault="00AD0046" w:rsidP="00AD0046"/>
    <w:p w:rsidR="00107CA3" w:rsidRPr="00AD0046" w:rsidRDefault="00107CA3">
      <w:pPr>
        <w:rPr>
          <w:rFonts w:ascii="Times New Roman" w:hAnsi="Times New Roman" w:cs="Times New Roman"/>
        </w:rPr>
      </w:pPr>
    </w:p>
    <w:sectPr w:rsidR="00107CA3" w:rsidRPr="00AD0046" w:rsidSect="009D38EE">
      <w:pgSz w:w="11906" w:h="16838"/>
      <w:pgMar w:top="720" w:right="720" w:bottom="720" w:left="720" w:header="708" w:footer="708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E6E"/>
    <w:multiLevelType w:val="multilevel"/>
    <w:tmpl w:val="63EE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F060E"/>
    <w:multiLevelType w:val="multilevel"/>
    <w:tmpl w:val="0576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D2C19"/>
    <w:multiLevelType w:val="hybridMultilevel"/>
    <w:tmpl w:val="E00A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40"/>
    <w:rsid w:val="00107CA3"/>
    <w:rsid w:val="00311CA0"/>
    <w:rsid w:val="00696353"/>
    <w:rsid w:val="00716E79"/>
    <w:rsid w:val="00965DD9"/>
    <w:rsid w:val="00AD0046"/>
    <w:rsid w:val="00CE7CFE"/>
    <w:rsid w:val="00D42540"/>
    <w:rsid w:val="00E5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C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C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3D6F3-0A50-4CF7-9A97-BB0D2D48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андрей</cp:lastModifiedBy>
  <cp:revision>5</cp:revision>
  <dcterms:created xsi:type="dcterms:W3CDTF">2023-03-09T01:30:00Z</dcterms:created>
  <dcterms:modified xsi:type="dcterms:W3CDTF">2024-02-09T03:48:00Z</dcterms:modified>
</cp:coreProperties>
</file>